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A7" w:rsidRPr="00800E86" w:rsidRDefault="00A737A7" w:rsidP="00A737A7">
      <w:pPr>
        <w:rPr>
          <w:b/>
          <w:sz w:val="28"/>
          <w:u w:val="single"/>
        </w:rPr>
      </w:pPr>
    </w:p>
    <w:p w:rsidR="00A737A7" w:rsidRDefault="00A737A7" w:rsidP="00A737A7"/>
    <w:p w:rsidR="00A737A7" w:rsidRPr="00800E86" w:rsidRDefault="00A737A7" w:rsidP="00A737A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Casto</w:t>
      </w:r>
      <w:r w:rsidRPr="00800E86">
        <w:rPr>
          <w:b/>
          <w:sz w:val="28"/>
          <w:u w:val="single"/>
        </w:rPr>
        <w:t xml:space="preserve">r Oil Pack (COP) </w:t>
      </w:r>
    </w:p>
    <w:p w:rsidR="00A737A7" w:rsidRDefault="00A737A7" w:rsidP="00A737A7"/>
    <w:p w:rsidR="00A737A7" w:rsidRDefault="00A737A7" w:rsidP="00A737A7">
      <w:r>
        <w:t>What you need:</w:t>
      </w:r>
    </w:p>
    <w:p w:rsidR="00A737A7" w:rsidRDefault="00A737A7" w:rsidP="00A737A7"/>
    <w:p w:rsidR="00A737A7" w:rsidRDefault="00A737A7" w:rsidP="00A737A7">
      <w:pPr>
        <w:numPr>
          <w:ilvl w:val="0"/>
          <w:numId w:val="1"/>
        </w:numPr>
      </w:pPr>
      <w:r>
        <w:t>Flannel cloth (cotton or wool) folded, 2-3 layers thick, about the size of your abdomen or about 12” x 15”</w:t>
      </w:r>
    </w:p>
    <w:p w:rsidR="00A737A7" w:rsidRDefault="00A737A7" w:rsidP="00A737A7">
      <w:pPr>
        <w:numPr>
          <w:ilvl w:val="0"/>
          <w:numId w:val="1"/>
        </w:numPr>
      </w:pPr>
      <w:r>
        <w:t>Old hand towel just bigger than the flannel</w:t>
      </w:r>
    </w:p>
    <w:p w:rsidR="00A737A7" w:rsidRDefault="00A737A7" w:rsidP="00A737A7">
      <w:pPr>
        <w:numPr>
          <w:ilvl w:val="0"/>
          <w:numId w:val="1"/>
        </w:numPr>
      </w:pPr>
      <w:r>
        <w:t xml:space="preserve">Castor Oil </w:t>
      </w:r>
    </w:p>
    <w:p w:rsidR="00A737A7" w:rsidRDefault="00A737A7" w:rsidP="00A737A7">
      <w:pPr>
        <w:ind w:left="720"/>
      </w:pPr>
    </w:p>
    <w:p w:rsidR="00A737A7" w:rsidRDefault="00A737A7" w:rsidP="00A737A7">
      <w:r>
        <w:t>What to do:</w:t>
      </w:r>
    </w:p>
    <w:p w:rsidR="00A737A7" w:rsidRDefault="00A737A7" w:rsidP="00A737A7">
      <w:pPr>
        <w:numPr>
          <w:ilvl w:val="0"/>
          <w:numId w:val="2"/>
        </w:numPr>
      </w:pPr>
      <w:r>
        <w:t xml:space="preserve">The first </w:t>
      </w:r>
      <w:proofErr w:type="gramStart"/>
      <w:r>
        <w:t>time using a COP apply</w:t>
      </w:r>
      <w:proofErr w:type="gramEnd"/>
      <w:r>
        <w:t xml:space="preserve"> ~2-3 </w:t>
      </w:r>
      <w:proofErr w:type="spellStart"/>
      <w:r>
        <w:t>Tbsp</w:t>
      </w:r>
      <w:proofErr w:type="spellEnd"/>
      <w:r>
        <w:t xml:space="preserve"> oil evenly to one side of the flannel.</w:t>
      </w:r>
    </w:p>
    <w:p w:rsidR="00A737A7" w:rsidRDefault="00A737A7" w:rsidP="00A737A7">
      <w:pPr>
        <w:numPr>
          <w:ilvl w:val="1"/>
          <w:numId w:val="2"/>
        </w:numPr>
      </w:pPr>
      <w:r>
        <w:t xml:space="preserve">Then every night add ~1 </w:t>
      </w:r>
      <w:proofErr w:type="spellStart"/>
      <w:r>
        <w:t>tsp</w:t>
      </w:r>
      <w:proofErr w:type="spellEnd"/>
      <w:r>
        <w:t xml:space="preserve"> more oil for the rest of the first week or until the flannel is “wet”.  It should be noticeable oily to touch but not sticky or dripping.</w:t>
      </w:r>
    </w:p>
    <w:p w:rsidR="00A737A7" w:rsidRDefault="00A737A7" w:rsidP="00A737A7">
      <w:pPr>
        <w:numPr>
          <w:ilvl w:val="1"/>
          <w:numId w:val="2"/>
        </w:numPr>
      </w:pPr>
      <w:r>
        <w:t xml:space="preserve">After the first week you may need to add 1-2 </w:t>
      </w:r>
      <w:proofErr w:type="spellStart"/>
      <w:r>
        <w:t>tsp</w:t>
      </w:r>
      <w:proofErr w:type="spellEnd"/>
      <w:r>
        <w:t xml:space="preserve"> of oil every 3-4 uses.</w:t>
      </w:r>
    </w:p>
    <w:p w:rsidR="00A737A7" w:rsidRDefault="00A737A7" w:rsidP="00A737A7">
      <w:pPr>
        <w:numPr>
          <w:ilvl w:val="0"/>
          <w:numId w:val="2"/>
        </w:numPr>
      </w:pPr>
      <w:r>
        <w:t xml:space="preserve">Lay flannel directly abdomen and cover with hand towel.  Be sure the margins of the towel go beyond the flannel.  </w:t>
      </w:r>
    </w:p>
    <w:p w:rsidR="00A737A7" w:rsidRDefault="00A737A7" w:rsidP="00A737A7">
      <w:pPr>
        <w:numPr>
          <w:ilvl w:val="0"/>
          <w:numId w:val="2"/>
        </w:numPr>
      </w:pPr>
      <w:r>
        <w:t>Optional - Apply heat: a hot water bottle or heating pad work great.</w:t>
      </w:r>
    </w:p>
    <w:p w:rsidR="00A737A7" w:rsidRDefault="00A737A7" w:rsidP="00A737A7">
      <w:pPr>
        <w:numPr>
          <w:ilvl w:val="0"/>
          <w:numId w:val="2"/>
        </w:numPr>
      </w:pPr>
      <w:r>
        <w:t xml:space="preserve">Rest and relax!  This is a great time to do your 100 deep-breaths, a healing visualization, read a favorite book, or listen to your favorite music. </w:t>
      </w:r>
    </w:p>
    <w:p w:rsidR="00A737A7" w:rsidRDefault="00A737A7" w:rsidP="00A737A7"/>
    <w:p w:rsidR="00A737A7" w:rsidRDefault="00A737A7" w:rsidP="00A737A7">
      <w:r>
        <w:t>Keep your COP in a Ziploc bag in a convenient place to remind you to do them (such as on your bedside table).  Please be aware castor oil can leave a stain.  Take caution not to get it on clothing or bedding.</w:t>
      </w:r>
    </w:p>
    <w:p w:rsidR="00A737A7" w:rsidRDefault="00A737A7" w:rsidP="00A737A7"/>
    <w:p w:rsidR="00A737A7" w:rsidRDefault="00A737A7" w:rsidP="00A737A7">
      <w:r>
        <w:t xml:space="preserve">It is important to note that the </w:t>
      </w:r>
      <w:proofErr w:type="spellStart"/>
      <w:r>
        <w:t>affects</w:t>
      </w:r>
      <w:proofErr w:type="spellEnd"/>
      <w:r>
        <w:t xml:space="preserve"> of the COP are additive and the most benefit is obtained when the COP is done multiple days in a row.</w:t>
      </w:r>
      <w:r w:rsidRPr="00800E86">
        <w:t xml:space="preserve"> </w:t>
      </w:r>
    </w:p>
    <w:p w:rsidR="00D454FB" w:rsidRDefault="00D454FB">
      <w:bookmarkStart w:id="0" w:name="_GoBack"/>
      <w:bookmarkEnd w:id="0"/>
    </w:p>
    <w:p w:rsidR="00D454FB" w:rsidRDefault="00D454FB"/>
    <w:p w:rsidR="00D454FB" w:rsidRDefault="00D454FB"/>
    <w:sectPr w:rsidR="00D454FB" w:rsidSect="00673702">
      <w:headerReference w:type="default" r:id="rId8"/>
      <w:footerReference w:type="default" r:id="rId9"/>
      <w:pgSz w:w="12240" w:h="15840"/>
      <w:pgMar w:top="1440" w:right="1800" w:bottom="1440" w:left="1800" w:header="0" w:footer="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B35" w:rsidRDefault="00EC0B35">
      <w:r>
        <w:separator/>
      </w:r>
    </w:p>
  </w:endnote>
  <w:endnote w:type="continuationSeparator" w:id="0">
    <w:p w:rsidR="00EC0B35" w:rsidRDefault="00EC0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2" w:rsidRDefault="00673702" w:rsidP="00673702">
    <w:pPr>
      <w:pStyle w:val="Footer"/>
      <w:ind w:left="-1800"/>
    </w:pPr>
    <w:r>
      <w:rPr>
        <w:noProof/>
      </w:rPr>
      <w:drawing>
        <wp:inline distT="0" distB="0" distL="0" distR="0" wp14:anchorId="40DE4505" wp14:editId="2A0AB54C">
          <wp:extent cx="7747000" cy="910989"/>
          <wp:effectExtent l="25400" t="0" r="0" b="0"/>
          <wp:docPr id="4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4832" cy="915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B35" w:rsidRDefault="00EC0B35">
      <w:r>
        <w:separator/>
      </w:r>
    </w:p>
  </w:footnote>
  <w:footnote w:type="continuationSeparator" w:id="0">
    <w:p w:rsidR="00EC0B35" w:rsidRDefault="00EC0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2" w:rsidRDefault="00673702" w:rsidP="00673702">
    <w:pPr>
      <w:pStyle w:val="Header"/>
      <w:ind w:left="-1800"/>
    </w:pPr>
    <w:r w:rsidRPr="00673702">
      <w:rPr>
        <w:noProof/>
      </w:rPr>
      <w:drawing>
        <wp:inline distT="0" distB="0" distL="0" distR="0" wp14:anchorId="5BC1B903" wp14:editId="31E382AE">
          <wp:extent cx="7772175" cy="1828800"/>
          <wp:effectExtent l="25400" t="0" r="225" b="0"/>
          <wp:docPr id="3" name="Picture 1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82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C658B"/>
    <w:multiLevelType w:val="hybridMultilevel"/>
    <w:tmpl w:val="9BE2AA5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3E0E71"/>
    <w:multiLevelType w:val="hybridMultilevel"/>
    <w:tmpl w:val="3F3C396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FB"/>
    <w:rsid w:val="00673702"/>
    <w:rsid w:val="008C10BA"/>
    <w:rsid w:val="00A737A7"/>
    <w:rsid w:val="00D454FB"/>
    <w:rsid w:val="00E844ED"/>
    <w:rsid w:val="00EC0B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7A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702"/>
  </w:style>
  <w:style w:type="paragraph" w:styleId="Footer">
    <w:name w:val="footer"/>
    <w:basedOn w:val="Normal"/>
    <w:link w:val="Foot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702"/>
  </w:style>
  <w:style w:type="paragraph" w:styleId="BalloonText">
    <w:name w:val="Balloon Text"/>
    <w:basedOn w:val="Normal"/>
    <w:link w:val="BalloonTextChar"/>
    <w:uiPriority w:val="99"/>
    <w:semiHidden/>
    <w:unhideWhenUsed/>
    <w:rsid w:val="00D45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7A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702"/>
  </w:style>
  <w:style w:type="paragraph" w:styleId="Footer">
    <w:name w:val="footer"/>
    <w:basedOn w:val="Normal"/>
    <w:link w:val="Foot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702"/>
  </w:style>
  <w:style w:type="paragraph" w:styleId="BalloonText">
    <w:name w:val="Balloon Text"/>
    <w:basedOn w:val="Normal"/>
    <w:link w:val="BalloonTextChar"/>
    <w:uiPriority w:val="99"/>
    <w:semiHidden/>
    <w:unhideWhenUsed/>
    <w:rsid w:val="00D45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mayndlac\Desktop\NNHC%20Biz%20Info\NNHC%20Forms\NNHC%20wor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NNHC word-template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srmayndlac</dc:creator>
  <cp:lastModifiedBy>srmayndlac</cp:lastModifiedBy>
  <cp:revision>2</cp:revision>
  <dcterms:created xsi:type="dcterms:W3CDTF">2012-01-14T04:08:00Z</dcterms:created>
  <dcterms:modified xsi:type="dcterms:W3CDTF">2012-01-14T04:08:00Z</dcterms:modified>
</cp:coreProperties>
</file>